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86" w:rsidRDefault="00B65B86" w:rsidP="00B65B86">
      <w:pPr>
        <w:spacing w:before="1" w:line="274" w:lineRule="exact"/>
        <w:ind w:left="961"/>
        <w:jc w:val="center"/>
        <w:rPr>
          <w:b/>
          <w:sz w:val="24"/>
        </w:rPr>
      </w:pPr>
      <w:r w:rsidRPr="00B65B86">
        <w:rPr>
          <w:b/>
          <w:sz w:val="24"/>
        </w:rPr>
        <w:fldChar w:fldCharType="begin"/>
      </w:r>
      <w:r w:rsidRPr="00B65B86">
        <w:rPr>
          <w:b/>
          <w:sz w:val="24"/>
        </w:rPr>
        <w:instrText xml:space="preserve"> HYPERLINK "http://academy.dounn.ru/sites/default/files/%D0%90%D0%BD%D0%B0%D1%82%D0%B0%D1%86%D0%B8%D1%8F%20%D0%90%D0%9E%D0%9E%D0%9F%20%D0%A2%D0%9D%D0%A0%20%28%D0%9E%D0%9D%D0%A0%29.pdf" </w:instrText>
      </w:r>
      <w:r w:rsidRPr="00B65B86">
        <w:rPr>
          <w:b/>
          <w:sz w:val="24"/>
        </w:rPr>
        <w:fldChar w:fldCharType="separate"/>
      </w:r>
      <w:r w:rsidRPr="00B65B86">
        <w:rPr>
          <w:b/>
          <w:sz w:val="24"/>
        </w:rPr>
        <w:t xml:space="preserve">Описание адаптированной основной образовательной программы для обучающихся с тяжелыми нарушениями речи (ТНР) 3-7 </w:t>
      </w:r>
      <w:proofErr w:type="spellStart"/>
      <w:r w:rsidRPr="00B65B86">
        <w:rPr>
          <w:b/>
          <w:sz w:val="24"/>
        </w:rPr>
        <w:t>лет</w:t>
      </w:r>
      <w:r w:rsidRPr="00B65B86">
        <w:rPr>
          <w:b/>
          <w:sz w:val="24"/>
        </w:rPr>
        <w:fldChar w:fldCharType="end"/>
      </w:r>
      <w:proofErr w:type="spellEnd"/>
    </w:p>
    <w:p w:rsidR="00B65B86" w:rsidRPr="00B65B86" w:rsidRDefault="00B65B86" w:rsidP="00B65B86">
      <w:pPr>
        <w:spacing w:before="1" w:line="274" w:lineRule="exact"/>
        <w:ind w:left="961"/>
        <w:jc w:val="center"/>
        <w:rPr>
          <w:b/>
          <w:sz w:val="24"/>
        </w:rPr>
      </w:pPr>
    </w:p>
    <w:p w:rsidR="00B65B86" w:rsidRDefault="00B65B86" w:rsidP="00B65B86">
      <w:pPr>
        <w:spacing w:before="1"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Возрастные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программа:</w:t>
      </w:r>
    </w:p>
    <w:p w:rsidR="00B65B86" w:rsidRDefault="00B65B86" w:rsidP="00B65B86">
      <w:pPr>
        <w:pStyle w:val="a3"/>
        <w:ind w:right="224"/>
      </w:pPr>
      <w:r>
        <w:t>Частное образовательное учреждение «Академия речи» (далее – Программа) разработана для детей с ограниченными</w:t>
      </w:r>
      <w:r>
        <w:rPr>
          <w:spacing w:val="1"/>
        </w:rPr>
        <w:t xml:space="preserve"> </w:t>
      </w:r>
      <w:r>
        <w:t>возможностями здоровья (тяжелыми нарушениями речи) в возрасте от 4 до 7 лет и рассчитана на 3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B65B86" w:rsidRDefault="00B65B86" w:rsidP="00B65B86">
      <w:pPr>
        <w:pStyle w:val="a3"/>
        <w:ind w:right="232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B65B86" w:rsidRDefault="00B65B86" w:rsidP="00B65B86">
      <w:pPr>
        <w:pStyle w:val="a3"/>
        <w:ind w:right="223"/>
      </w:pPr>
      <w:proofErr w:type="gramStart"/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(4-7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3"/>
        </w:rPr>
        <w:t xml:space="preserve"> </w:t>
      </w:r>
      <w:r>
        <w:t>и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обучения.</w:t>
      </w:r>
      <w:proofErr w:type="gramEnd"/>
    </w:p>
    <w:p w:rsidR="00B65B86" w:rsidRPr="00F17358" w:rsidRDefault="00B65B86" w:rsidP="00B65B86">
      <w:pPr>
        <w:pStyle w:val="a3"/>
        <w:ind w:right="223"/>
        <w:rPr>
          <w:spacing w:val="1"/>
        </w:rPr>
      </w:pPr>
      <w:r w:rsidRPr="00F17358">
        <w:rPr>
          <w:spacing w:val="1"/>
        </w:rPr>
        <w:t>Часть Программы, формируемая участниками образовательных отношений, разработана на</w:t>
      </w:r>
      <w:r>
        <w:rPr>
          <w:spacing w:val="1"/>
        </w:rPr>
        <w:t xml:space="preserve"> </w:t>
      </w:r>
      <w:r w:rsidRPr="00F17358">
        <w:rPr>
          <w:spacing w:val="1"/>
        </w:rPr>
        <w:t>основе</w:t>
      </w:r>
      <w:r>
        <w:rPr>
          <w:spacing w:val="1"/>
        </w:rPr>
        <w:t xml:space="preserve"> </w:t>
      </w:r>
      <w:r w:rsidRPr="00F17358">
        <w:rPr>
          <w:spacing w:val="1"/>
        </w:rPr>
        <w:t>примерной</w:t>
      </w:r>
      <w:r>
        <w:rPr>
          <w:spacing w:val="1"/>
        </w:rPr>
        <w:t xml:space="preserve"> </w:t>
      </w:r>
      <w:r w:rsidRPr="00F17358">
        <w:rPr>
          <w:spacing w:val="1"/>
        </w:rPr>
        <w:t>парциальной</w:t>
      </w:r>
      <w:r>
        <w:rPr>
          <w:spacing w:val="1"/>
        </w:rPr>
        <w:t xml:space="preserve"> </w:t>
      </w:r>
      <w:r w:rsidRPr="00F17358">
        <w:rPr>
          <w:spacing w:val="1"/>
        </w:rPr>
        <w:t>образовательной</w:t>
      </w:r>
      <w:r>
        <w:rPr>
          <w:spacing w:val="1"/>
        </w:rPr>
        <w:t xml:space="preserve"> </w:t>
      </w:r>
      <w:r w:rsidRPr="00F17358">
        <w:rPr>
          <w:spacing w:val="1"/>
        </w:rPr>
        <w:t>программы:</w:t>
      </w:r>
      <w:r>
        <w:rPr>
          <w:spacing w:val="1"/>
        </w:rPr>
        <w:t xml:space="preserve"> </w:t>
      </w:r>
      <w:r w:rsidRPr="00F17358">
        <w:rPr>
          <w:spacing w:val="1"/>
        </w:rPr>
        <w:t>Учебно-методическое пособие по основам безопасности жизнедеятельности детей старшего дошкольного возраста</w:t>
      </w:r>
      <w:proofErr w:type="gramStart"/>
      <w:r w:rsidRPr="00F17358">
        <w:rPr>
          <w:spacing w:val="1"/>
        </w:rPr>
        <w:t>.«</w:t>
      </w:r>
      <w:proofErr w:type="gramEnd"/>
      <w:r w:rsidRPr="00F17358">
        <w:rPr>
          <w:spacing w:val="1"/>
        </w:rPr>
        <w:t xml:space="preserve">Безопасность». Авдеева Н.Н., Князева Н.Л., </w:t>
      </w:r>
      <w:proofErr w:type="spellStart"/>
      <w:r w:rsidRPr="00F17358">
        <w:rPr>
          <w:spacing w:val="1"/>
        </w:rPr>
        <w:t>Стеркина</w:t>
      </w:r>
      <w:proofErr w:type="spellEnd"/>
      <w:r w:rsidRPr="00F17358">
        <w:rPr>
          <w:spacing w:val="1"/>
        </w:rPr>
        <w:t xml:space="preserve"> Р.Б.: – СПб.: ООО «ИЗДАТЕЛЬСТВО «ДЕТСТВО-ПРЕСС», 2017.-144 </w:t>
      </w:r>
      <w:proofErr w:type="gramStart"/>
      <w:r w:rsidRPr="00F17358">
        <w:rPr>
          <w:spacing w:val="1"/>
        </w:rPr>
        <w:t>с</w:t>
      </w:r>
      <w:proofErr w:type="gramEnd"/>
      <w:r w:rsidRPr="00F17358">
        <w:rPr>
          <w:spacing w:val="1"/>
        </w:rPr>
        <w:t>.</w:t>
      </w:r>
    </w:p>
    <w:p w:rsidR="00B65B86" w:rsidRPr="00F17358" w:rsidRDefault="00B65B86" w:rsidP="00B65B86">
      <w:pPr>
        <w:pStyle w:val="a3"/>
        <w:ind w:right="223"/>
        <w:rPr>
          <w:spacing w:val="1"/>
        </w:rPr>
      </w:pPr>
      <w:r w:rsidRPr="00F17358">
        <w:rPr>
          <w:spacing w:val="1"/>
        </w:rPr>
        <w:t>Приказ</w:t>
      </w:r>
      <w:r>
        <w:rPr>
          <w:spacing w:val="1"/>
        </w:rPr>
        <w:t xml:space="preserve"> </w:t>
      </w:r>
      <w:r w:rsidRPr="00F17358">
        <w:rPr>
          <w:spacing w:val="1"/>
        </w:rPr>
        <w:t>Министерства</w:t>
      </w:r>
      <w:r>
        <w:rPr>
          <w:spacing w:val="1"/>
        </w:rPr>
        <w:t xml:space="preserve"> </w:t>
      </w:r>
      <w:r w:rsidRPr="00F17358">
        <w:rPr>
          <w:spacing w:val="1"/>
        </w:rPr>
        <w:t>просвещения</w:t>
      </w:r>
      <w:r>
        <w:rPr>
          <w:spacing w:val="1"/>
        </w:rPr>
        <w:t xml:space="preserve"> </w:t>
      </w:r>
      <w:r w:rsidRPr="00F17358">
        <w:rPr>
          <w:spacing w:val="1"/>
        </w:rPr>
        <w:t>Российской</w:t>
      </w:r>
      <w:r>
        <w:rPr>
          <w:spacing w:val="1"/>
        </w:rPr>
        <w:t xml:space="preserve"> </w:t>
      </w:r>
      <w:r w:rsidRPr="00F17358">
        <w:rPr>
          <w:spacing w:val="1"/>
        </w:rPr>
        <w:t>Федерации</w:t>
      </w:r>
      <w:r>
        <w:rPr>
          <w:spacing w:val="1"/>
        </w:rPr>
        <w:t xml:space="preserve"> </w:t>
      </w:r>
      <w:r w:rsidRPr="00F17358">
        <w:rPr>
          <w:spacing w:val="1"/>
        </w:rPr>
        <w:t>от</w:t>
      </w:r>
      <w:r>
        <w:rPr>
          <w:spacing w:val="1"/>
        </w:rPr>
        <w:t xml:space="preserve"> </w:t>
      </w:r>
      <w:r w:rsidRPr="00F17358">
        <w:rPr>
          <w:spacing w:val="1"/>
        </w:rPr>
        <w:t>24.11.2022</w:t>
      </w:r>
      <w:r>
        <w:rPr>
          <w:spacing w:val="1"/>
        </w:rPr>
        <w:t xml:space="preserve"> </w:t>
      </w:r>
      <w:r w:rsidRPr="00F17358">
        <w:rPr>
          <w:spacing w:val="1"/>
        </w:rPr>
        <w:t>№</w:t>
      </w:r>
      <w:r>
        <w:rPr>
          <w:spacing w:val="1"/>
        </w:rPr>
        <w:t xml:space="preserve"> </w:t>
      </w:r>
      <w:r w:rsidRPr="00F17358">
        <w:rPr>
          <w:spacing w:val="1"/>
        </w:rPr>
        <w:t>1022</w:t>
      </w:r>
      <w:r>
        <w:rPr>
          <w:spacing w:val="1"/>
        </w:rPr>
        <w:t xml:space="preserve"> </w:t>
      </w:r>
      <w:r w:rsidRPr="00F17358">
        <w:rPr>
          <w:spacing w:val="1"/>
        </w:rPr>
        <w:t>«Об</w:t>
      </w:r>
      <w:r>
        <w:rPr>
          <w:spacing w:val="1"/>
        </w:rPr>
        <w:t xml:space="preserve"> </w:t>
      </w:r>
      <w:r w:rsidRPr="00F17358">
        <w:rPr>
          <w:spacing w:val="1"/>
        </w:rPr>
        <w:t xml:space="preserve">утверждении федеральной адаптированной образовательной программы дошкольного образования для </w:t>
      </w:r>
      <w:proofErr w:type="gramStart"/>
      <w:r w:rsidRPr="00F17358">
        <w:rPr>
          <w:spacing w:val="1"/>
        </w:rPr>
        <w:t>обучающихся</w:t>
      </w:r>
      <w:proofErr w:type="gramEnd"/>
      <w:r w:rsidRPr="00F17358">
        <w:rPr>
          <w:spacing w:val="1"/>
        </w:rPr>
        <w:t xml:space="preserve"> с ограниченными возможностями здоровья».</w:t>
      </w:r>
    </w:p>
    <w:p w:rsidR="00B65B86" w:rsidRDefault="00B65B86" w:rsidP="00B65B86">
      <w:pPr>
        <w:ind w:left="961"/>
        <w:jc w:val="both"/>
        <w:rPr>
          <w:sz w:val="21"/>
        </w:rPr>
      </w:pPr>
      <w:r>
        <w:rPr>
          <w:sz w:val="24"/>
        </w:rPr>
        <w:t>Ссылка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ФАОП</w:t>
      </w:r>
      <w:r>
        <w:rPr>
          <w:spacing w:val="-5"/>
          <w:sz w:val="24"/>
        </w:rPr>
        <w:t xml:space="preserve"> </w:t>
      </w:r>
      <w:r>
        <w:rPr>
          <w:sz w:val="24"/>
        </w:rPr>
        <w:t>ДО:</w:t>
      </w:r>
      <w:r>
        <w:rPr>
          <w:spacing w:val="-1"/>
          <w:sz w:val="24"/>
        </w:rPr>
        <w:t xml:space="preserve"> </w:t>
      </w:r>
      <w:hyperlink r:id="rId4">
        <w:r>
          <w:rPr>
            <w:color w:val="0079D0"/>
            <w:sz w:val="21"/>
            <w:u w:val="single" w:color="0079D0"/>
          </w:rPr>
          <w:t>http://publication.pravo.gov.ru/Document/View/0001202301270036</w:t>
        </w:r>
      </w:hyperlink>
    </w:p>
    <w:p w:rsidR="00B65B86" w:rsidRPr="00F17358" w:rsidRDefault="00B65B86" w:rsidP="00B65B86">
      <w:pPr>
        <w:pStyle w:val="a3"/>
        <w:ind w:right="223"/>
        <w:rPr>
          <w:spacing w:val="1"/>
        </w:rPr>
      </w:pPr>
      <w:r w:rsidRPr="00F17358">
        <w:rPr>
          <w:spacing w:val="1"/>
        </w:rPr>
        <w:t>Часть Программы, формируемая участниками образовательных отношений, разработана на</w:t>
      </w:r>
      <w:r>
        <w:rPr>
          <w:spacing w:val="1"/>
        </w:rPr>
        <w:t xml:space="preserve"> </w:t>
      </w:r>
      <w:r w:rsidRPr="00F17358">
        <w:rPr>
          <w:spacing w:val="1"/>
        </w:rPr>
        <w:t>основе</w:t>
      </w:r>
      <w:r>
        <w:rPr>
          <w:spacing w:val="1"/>
        </w:rPr>
        <w:t xml:space="preserve"> </w:t>
      </w:r>
      <w:r w:rsidRPr="00F17358">
        <w:rPr>
          <w:spacing w:val="1"/>
        </w:rPr>
        <w:t>примерной</w:t>
      </w:r>
      <w:r>
        <w:rPr>
          <w:spacing w:val="1"/>
        </w:rPr>
        <w:t xml:space="preserve"> </w:t>
      </w:r>
      <w:r w:rsidRPr="00F17358">
        <w:rPr>
          <w:spacing w:val="1"/>
        </w:rPr>
        <w:t>парциальной</w:t>
      </w:r>
      <w:r>
        <w:rPr>
          <w:spacing w:val="1"/>
        </w:rPr>
        <w:t xml:space="preserve"> </w:t>
      </w:r>
      <w:r w:rsidRPr="00F17358">
        <w:rPr>
          <w:spacing w:val="1"/>
        </w:rPr>
        <w:t>образовательной</w:t>
      </w:r>
      <w:r>
        <w:rPr>
          <w:spacing w:val="1"/>
        </w:rPr>
        <w:t xml:space="preserve"> </w:t>
      </w:r>
      <w:r w:rsidRPr="00F17358">
        <w:rPr>
          <w:spacing w:val="1"/>
        </w:rPr>
        <w:t>программы:</w:t>
      </w:r>
      <w:r>
        <w:rPr>
          <w:spacing w:val="1"/>
        </w:rPr>
        <w:t xml:space="preserve"> </w:t>
      </w:r>
      <w:r w:rsidRPr="00F17358">
        <w:rPr>
          <w:spacing w:val="1"/>
        </w:rPr>
        <w:t>Учебно-методическое пособие по основам безопасности жизнедеятельности детей старшего дошкольного возраста</w:t>
      </w:r>
      <w:proofErr w:type="gramStart"/>
      <w:r w:rsidRPr="00F17358">
        <w:rPr>
          <w:spacing w:val="1"/>
        </w:rPr>
        <w:t>.«</w:t>
      </w:r>
      <w:proofErr w:type="gramEnd"/>
      <w:r w:rsidRPr="00F17358">
        <w:rPr>
          <w:spacing w:val="1"/>
        </w:rPr>
        <w:t xml:space="preserve">Безопасность». Авдеева Н.Н., Князева Н.Л., </w:t>
      </w:r>
      <w:proofErr w:type="spellStart"/>
      <w:r w:rsidRPr="00F17358">
        <w:rPr>
          <w:spacing w:val="1"/>
        </w:rPr>
        <w:t>Стеркина</w:t>
      </w:r>
      <w:proofErr w:type="spellEnd"/>
      <w:r w:rsidRPr="00F17358">
        <w:rPr>
          <w:spacing w:val="1"/>
        </w:rPr>
        <w:t xml:space="preserve"> Р.Б.: – СПб.: ООО «ИЗДАТЕЛЬСТВО «ДЕТСТВО-ПРЕСС», 2017.-144 </w:t>
      </w:r>
      <w:proofErr w:type="gramStart"/>
      <w:r w:rsidRPr="00F17358">
        <w:rPr>
          <w:spacing w:val="1"/>
        </w:rPr>
        <w:t>с</w:t>
      </w:r>
      <w:proofErr w:type="gramEnd"/>
      <w:r w:rsidRPr="00F17358">
        <w:rPr>
          <w:spacing w:val="1"/>
        </w:rPr>
        <w:t>.</w:t>
      </w:r>
    </w:p>
    <w:p w:rsidR="00B65B86" w:rsidRDefault="00B65B86" w:rsidP="00B65B86">
      <w:pPr>
        <w:pStyle w:val="a3"/>
        <w:ind w:right="225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B65B86" w:rsidRDefault="00B65B86" w:rsidP="00B65B86">
      <w:pPr>
        <w:pStyle w:val="a3"/>
        <w:ind w:right="224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вопросах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охраны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укрепления</w:t>
      </w:r>
      <w:r>
        <w:rPr>
          <w:spacing w:val="11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 здоровья детей.</w:t>
      </w:r>
    </w:p>
    <w:p w:rsidR="00B65B86" w:rsidRDefault="00B65B86" w:rsidP="00B65B86">
      <w:pPr>
        <w:pStyle w:val="11"/>
        <w:spacing w:before="2" w:after="5"/>
        <w:ind w:left="2857" w:right="1839" w:hanging="989"/>
      </w:pPr>
      <w:r>
        <w:t>Основные направления и формы взаимодействия с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 xml:space="preserve">представителями) </w:t>
      </w:r>
      <w:proofErr w:type="gramStart"/>
      <w:r>
        <w:t>обучающихся</w:t>
      </w:r>
      <w:proofErr w:type="gramEnd"/>
      <w:r>
        <w:t>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5104"/>
        <w:gridCol w:w="3263"/>
      </w:tblGrid>
      <w:tr w:rsidR="00B65B86" w:rsidTr="00573902">
        <w:trPr>
          <w:trHeight w:val="254"/>
        </w:trPr>
        <w:tc>
          <w:tcPr>
            <w:tcW w:w="1952" w:type="dxa"/>
          </w:tcPr>
          <w:p w:rsidR="00B65B86" w:rsidRDefault="00B65B86" w:rsidP="00573902">
            <w:pPr>
              <w:pStyle w:val="TableParagraph"/>
              <w:spacing w:line="234" w:lineRule="exact"/>
            </w:pPr>
            <w:proofErr w:type="spellStart"/>
            <w:r>
              <w:t>Взаимодействия</w:t>
            </w:r>
            <w:proofErr w:type="spellEnd"/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34" w:lineRule="exact"/>
            </w:pPr>
            <w:proofErr w:type="spellStart"/>
            <w:r>
              <w:t>Формы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методы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</w:p>
        </w:tc>
        <w:tc>
          <w:tcPr>
            <w:tcW w:w="3263" w:type="dxa"/>
          </w:tcPr>
          <w:p w:rsidR="00B65B86" w:rsidRDefault="00B65B86" w:rsidP="00573902">
            <w:pPr>
              <w:pStyle w:val="TableParagraph"/>
              <w:spacing w:line="234" w:lineRule="exact"/>
              <w:ind w:left="109"/>
            </w:pPr>
            <w:proofErr w:type="spellStart"/>
            <w:r>
              <w:t>Периодичность</w:t>
            </w:r>
            <w:proofErr w:type="spellEnd"/>
          </w:p>
        </w:tc>
      </w:tr>
      <w:tr w:rsidR="00B65B86" w:rsidTr="00573902">
        <w:trPr>
          <w:trHeight w:val="251"/>
        </w:trPr>
        <w:tc>
          <w:tcPr>
            <w:tcW w:w="1952" w:type="dxa"/>
            <w:vMerge w:val="restart"/>
          </w:tcPr>
          <w:p w:rsidR="00B65B86" w:rsidRDefault="00B65B86" w:rsidP="00573902">
            <w:pPr>
              <w:pStyle w:val="TableParagraph"/>
              <w:ind w:left="288" w:right="259" w:firstLine="16"/>
            </w:pPr>
            <w:proofErr w:type="spellStart"/>
            <w:r>
              <w:t>Диагностико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аналитическое</w:t>
            </w:r>
            <w:proofErr w:type="spellEnd"/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32" w:lineRule="exact"/>
              <w:ind w:left="431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паспорт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семьи</w:t>
            </w:r>
            <w:proofErr w:type="spellEnd"/>
          </w:p>
        </w:tc>
        <w:tc>
          <w:tcPr>
            <w:tcW w:w="3263" w:type="dxa"/>
          </w:tcPr>
          <w:p w:rsidR="00B65B86" w:rsidRDefault="00B65B86" w:rsidP="00573902">
            <w:pPr>
              <w:pStyle w:val="TableParagraph"/>
              <w:spacing w:line="232" w:lineRule="exact"/>
              <w:ind w:left="433"/>
            </w:pPr>
            <w:proofErr w:type="spellStart"/>
            <w:r>
              <w:t>октябрь</w:t>
            </w:r>
            <w:proofErr w:type="spellEnd"/>
          </w:p>
        </w:tc>
      </w:tr>
      <w:tr w:rsidR="00B65B86" w:rsidTr="00573902">
        <w:trPr>
          <w:trHeight w:val="505"/>
        </w:trPr>
        <w:tc>
          <w:tcPr>
            <w:tcW w:w="1952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37"/>
              </w:rPr>
              <w:t xml:space="preserve"> </w:t>
            </w:r>
            <w:proofErr w:type="spellStart"/>
            <w:r>
              <w:t>удовлетворѐнность</w:t>
            </w:r>
            <w:proofErr w:type="spellEnd"/>
            <w:r>
              <w:rPr>
                <w:spacing w:val="92"/>
              </w:rPr>
              <w:t xml:space="preserve"> </w:t>
            </w:r>
            <w:proofErr w:type="spellStart"/>
            <w:r>
              <w:t>качеством</w:t>
            </w:r>
            <w:proofErr w:type="spellEnd"/>
            <w:r>
              <w:rPr>
                <w:spacing w:val="91"/>
              </w:rPr>
              <w:t xml:space="preserve"> </w:t>
            </w:r>
            <w:proofErr w:type="spellStart"/>
            <w:r>
              <w:t>образовательных</w:t>
            </w:r>
            <w:proofErr w:type="spellEnd"/>
          </w:p>
          <w:p w:rsidR="00B65B86" w:rsidRDefault="00B65B86" w:rsidP="00573902">
            <w:pPr>
              <w:pStyle w:val="TableParagraph"/>
              <w:spacing w:before="1" w:line="238" w:lineRule="exact"/>
            </w:pPr>
            <w:proofErr w:type="spellStart"/>
            <w:r>
              <w:t>услуг</w:t>
            </w:r>
            <w:proofErr w:type="spellEnd"/>
          </w:p>
        </w:tc>
        <w:tc>
          <w:tcPr>
            <w:tcW w:w="3263" w:type="dxa"/>
          </w:tcPr>
          <w:p w:rsidR="00B65B86" w:rsidRDefault="00B65B86" w:rsidP="00573902">
            <w:pPr>
              <w:pStyle w:val="TableParagraph"/>
              <w:spacing w:line="247" w:lineRule="exact"/>
              <w:ind w:left="109"/>
            </w:pPr>
            <w:proofErr w:type="spellStart"/>
            <w:r>
              <w:t>май</w:t>
            </w:r>
            <w:proofErr w:type="spellEnd"/>
          </w:p>
        </w:tc>
      </w:tr>
      <w:tr w:rsidR="00B65B86" w:rsidTr="00573902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социологические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опросы</w:t>
            </w:r>
            <w:proofErr w:type="spellEnd"/>
          </w:p>
        </w:tc>
        <w:tc>
          <w:tcPr>
            <w:tcW w:w="3263" w:type="dxa"/>
            <w:vMerge w:val="restart"/>
          </w:tcPr>
          <w:p w:rsidR="00B65B86" w:rsidRPr="00B65B86" w:rsidRDefault="00B65B86" w:rsidP="00573902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B65B86">
              <w:rPr>
                <w:lang w:val="ru-RU"/>
              </w:rPr>
              <w:t>в</w:t>
            </w:r>
            <w:r w:rsidRPr="00B65B86">
              <w:rPr>
                <w:spacing w:val="-2"/>
                <w:lang w:val="ru-RU"/>
              </w:rPr>
              <w:t xml:space="preserve"> </w:t>
            </w:r>
            <w:r w:rsidRPr="00B65B86">
              <w:rPr>
                <w:lang w:val="ru-RU"/>
              </w:rPr>
              <w:t>соответствии</w:t>
            </w:r>
          </w:p>
          <w:p w:rsidR="00B65B86" w:rsidRPr="00B65B86" w:rsidRDefault="00B65B86" w:rsidP="00573902">
            <w:pPr>
              <w:pStyle w:val="TableParagraph"/>
              <w:spacing w:before="1" w:line="248" w:lineRule="exact"/>
              <w:ind w:left="109"/>
              <w:rPr>
                <w:lang w:val="ru-RU"/>
              </w:rPr>
            </w:pPr>
            <w:r w:rsidRPr="00B65B86">
              <w:rPr>
                <w:lang w:val="ru-RU"/>
              </w:rPr>
              <w:t>с</w:t>
            </w:r>
            <w:r w:rsidRPr="00B65B86">
              <w:rPr>
                <w:spacing w:val="-2"/>
                <w:lang w:val="ru-RU"/>
              </w:rPr>
              <w:t xml:space="preserve"> </w:t>
            </w:r>
            <w:r w:rsidRPr="00B65B86">
              <w:rPr>
                <w:lang w:val="ru-RU"/>
              </w:rPr>
              <w:t>планом</w:t>
            </w:r>
            <w:r w:rsidRPr="00B65B86">
              <w:rPr>
                <w:spacing w:val="-1"/>
                <w:lang w:val="ru-RU"/>
              </w:rPr>
              <w:t xml:space="preserve"> </w:t>
            </w:r>
            <w:r w:rsidRPr="00B65B86">
              <w:rPr>
                <w:lang w:val="ru-RU"/>
              </w:rPr>
              <w:t>работы</w:t>
            </w:r>
            <w:r w:rsidRPr="00B65B86">
              <w:rPr>
                <w:spacing w:val="-3"/>
                <w:lang w:val="ru-RU"/>
              </w:rPr>
              <w:t xml:space="preserve"> </w:t>
            </w:r>
            <w:r w:rsidRPr="00B65B86">
              <w:rPr>
                <w:lang w:val="ru-RU"/>
              </w:rPr>
              <w:t>ДОО</w:t>
            </w:r>
          </w:p>
        </w:tc>
      </w:tr>
      <w:tr w:rsidR="00B65B86" w:rsidTr="00573902">
        <w:trPr>
          <w:trHeight w:val="251"/>
        </w:trPr>
        <w:tc>
          <w:tcPr>
            <w:tcW w:w="1952" w:type="dxa"/>
            <w:vMerge/>
            <w:tcBorders>
              <w:top w:val="nil"/>
            </w:tcBorders>
          </w:tcPr>
          <w:p w:rsidR="00B65B86" w:rsidRPr="00B65B86" w:rsidRDefault="00B65B86" w:rsidP="005739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дни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открытых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дверей</w:t>
            </w:r>
            <w:proofErr w:type="spellEnd"/>
          </w:p>
        </w:tc>
        <w:tc>
          <w:tcPr>
            <w:tcW w:w="3263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</w:tr>
      <w:tr w:rsidR="00B65B86" w:rsidTr="00573902">
        <w:trPr>
          <w:trHeight w:val="253"/>
        </w:trPr>
        <w:tc>
          <w:tcPr>
            <w:tcW w:w="1952" w:type="dxa"/>
            <w:vMerge w:val="restart"/>
          </w:tcPr>
          <w:p w:rsidR="00B65B86" w:rsidRDefault="00B65B86" w:rsidP="00573902">
            <w:pPr>
              <w:pStyle w:val="TableParagraph"/>
              <w:ind w:right="80"/>
            </w:pPr>
            <w:proofErr w:type="spellStart"/>
            <w:r>
              <w:t>Просветительское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консультационное</w:t>
            </w:r>
            <w:proofErr w:type="spellEnd"/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групповые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родительские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3263" w:type="dxa"/>
          </w:tcPr>
          <w:p w:rsidR="00B65B86" w:rsidRPr="00B65B86" w:rsidRDefault="00B65B86" w:rsidP="00573902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B65B86">
              <w:rPr>
                <w:lang w:val="ru-RU"/>
              </w:rPr>
              <w:t>2</w:t>
            </w:r>
            <w:r w:rsidRPr="00B65B86">
              <w:rPr>
                <w:spacing w:val="-1"/>
                <w:lang w:val="ru-RU"/>
              </w:rPr>
              <w:t xml:space="preserve"> </w:t>
            </w:r>
            <w:r w:rsidRPr="00B65B86">
              <w:rPr>
                <w:lang w:val="ru-RU"/>
              </w:rPr>
              <w:t>раза</w:t>
            </w:r>
            <w:r w:rsidRPr="00B65B86">
              <w:rPr>
                <w:spacing w:val="-1"/>
                <w:lang w:val="ru-RU"/>
              </w:rPr>
              <w:t xml:space="preserve"> </w:t>
            </w:r>
            <w:r w:rsidRPr="00B65B86">
              <w:rPr>
                <w:lang w:val="ru-RU"/>
              </w:rPr>
              <w:t>в</w:t>
            </w:r>
            <w:r w:rsidRPr="00B65B86">
              <w:rPr>
                <w:spacing w:val="-2"/>
                <w:lang w:val="ru-RU"/>
              </w:rPr>
              <w:t xml:space="preserve"> </w:t>
            </w:r>
            <w:r w:rsidRPr="00B65B86">
              <w:rPr>
                <w:lang w:val="ru-RU"/>
              </w:rPr>
              <w:t>год (сентябрь,</w:t>
            </w:r>
            <w:r w:rsidRPr="00B65B86">
              <w:rPr>
                <w:spacing w:val="-1"/>
                <w:lang w:val="ru-RU"/>
              </w:rPr>
              <w:t xml:space="preserve"> </w:t>
            </w:r>
            <w:r w:rsidRPr="00B65B86">
              <w:rPr>
                <w:lang w:val="ru-RU"/>
              </w:rPr>
              <w:t>май)</w:t>
            </w:r>
          </w:p>
        </w:tc>
      </w:tr>
      <w:tr w:rsidR="00B65B86" w:rsidTr="00573902">
        <w:trPr>
          <w:trHeight w:val="1012"/>
        </w:trPr>
        <w:tc>
          <w:tcPr>
            <w:tcW w:w="1952" w:type="dxa"/>
            <w:vMerge/>
            <w:tcBorders>
              <w:top w:val="nil"/>
            </w:tcBorders>
          </w:tcPr>
          <w:p w:rsidR="00B65B86" w:rsidRPr="00B65B86" w:rsidRDefault="00B65B86" w:rsidP="005739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B65B86" w:rsidRPr="00B65B86" w:rsidRDefault="00B65B86" w:rsidP="00573902">
            <w:pPr>
              <w:pStyle w:val="TableParagraph"/>
              <w:ind w:right="93"/>
              <w:jc w:val="both"/>
              <w:rPr>
                <w:lang w:val="ru-RU"/>
              </w:rPr>
            </w:pPr>
            <w:r w:rsidRPr="00B65B86">
              <w:rPr>
                <w:lang w:val="ru-RU"/>
              </w:rPr>
              <w:t>-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конференции,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круглые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столы,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семинары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-</w:t>
            </w:r>
            <w:r w:rsidRPr="00B65B86">
              <w:rPr>
                <w:spacing w:val="-52"/>
                <w:lang w:val="ru-RU"/>
              </w:rPr>
              <w:t xml:space="preserve"> </w:t>
            </w:r>
            <w:r w:rsidRPr="00B65B86">
              <w:rPr>
                <w:lang w:val="ru-RU"/>
              </w:rPr>
              <w:t>практикумы,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тренинги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и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ролевые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игры,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консультации,</w:t>
            </w:r>
            <w:r w:rsidRPr="00B65B86">
              <w:rPr>
                <w:spacing w:val="15"/>
                <w:lang w:val="ru-RU"/>
              </w:rPr>
              <w:t xml:space="preserve"> </w:t>
            </w:r>
            <w:r w:rsidRPr="00B65B86">
              <w:rPr>
                <w:lang w:val="ru-RU"/>
              </w:rPr>
              <w:t>педагогические</w:t>
            </w:r>
            <w:r w:rsidRPr="00B65B86">
              <w:rPr>
                <w:spacing w:val="16"/>
                <w:lang w:val="ru-RU"/>
              </w:rPr>
              <w:t xml:space="preserve"> </w:t>
            </w:r>
            <w:r w:rsidRPr="00B65B86">
              <w:rPr>
                <w:lang w:val="ru-RU"/>
              </w:rPr>
              <w:t>гостиные,</w:t>
            </w:r>
          </w:p>
          <w:p w:rsidR="00B65B86" w:rsidRDefault="00B65B86" w:rsidP="00573902">
            <w:pPr>
              <w:pStyle w:val="TableParagraph"/>
              <w:spacing w:line="240" w:lineRule="exact"/>
              <w:jc w:val="both"/>
            </w:pPr>
            <w:proofErr w:type="spellStart"/>
            <w:r>
              <w:t>родительские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клубы</w:t>
            </w:r>
            <w:proofErr w:type="spellEnd"/>
          </w:p>
        </w:tc>
        <w:tc>
          <w:tcPr>
            <w:tcW w:w="3263" w:type="dxa"/>
          </w:tcPr>
          <w:p w:rsidR="00B65B86" w:rsidRDefault="00B65B86" w:rsidP="00573902">
            <w:pPr>
              <w:pStyle w:val="TableParagraph"/>
              <w:spacing w:line="247" w:lineRule="exact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квартал</w:t>
            </w:r>
            <w:proofErr w:type="spellEnd"/>
          </w:p>
        </w:tc>
      </w:tr>
      <w:tr w:rsidR="00B65B86" w:rsidTr="00573902">
        <w:trPr>
          <w:trHeight w:val="758"/>
        </w:trPr>
        <w:tc>
          <w:tcPr>
            <w:tcW w:w="1952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B65B86" w:rsidRPr="00B65B86" w:rsidRDefault="00B65B86" w:rsidP="00573902">
            <w:pPr>
              <w:pStyle w:val="TableParagraph"/>
              <w:tabs>
                <w:tab w:val="left" w:pos="2160"/>
                <w:tab w:val="left" w:pos="2770"/>
                <w:tab w:val="left" w:pos="4027"/>
              </w:tabs>
              <w:ind w:right="97"/>
              <w:rPr>
                <w:lang w:val="ru-RU"/>
              </w:rPr>
            </w:pPr>
            <w:proofErr w:type="gramStart"/>
            <w:r w:rsidRPr="00B65B86">
              <w:rPr>
                <w:lang w:val="ru-RU"/>
              </w:rPr>
              <w:t>-</w:t>
            </w:r>
            <w:r w:rsidRPr="00B65B86">
              <w:rPr>
                <w:spacing w:val="44"/>
                <w:lang w:val="ru-RU"/>
              </w:rPr>
              <w:t xml:space="preserve"> </w:t>
            </w:r>
            <w:r w:rsidRPr="00B65B86">
              <w:rPr>
                <w:lang w:val="ru-RU"/>
              </w:rPr>
              <w:t>информационные</w:t>
            </w:r>
            <w:r w:rsidRPr="00B65B86">
              <w:rPr>
                <w:spacing w:val="46"/>
                <w:lang w:val="ru-RU"/>
              </w:rPr>
              <w:t xml:space="preserve"> </w:t>
            </w:r>
            <w:r w:rsidRPr="00B65B86">
              <w:rPr>
                <w:lang w:val="ru-RU"/>
              </w:rPr>
              <w:t>проспекты,</w:t>
            </w:r>
            <w:r w:rsidRPr="00B65B86">
              <w:rPr>
                <w:spacing w:val="43"/>
                <w:lang w:val="ru-RU"/>
              </w:rPr>
              <w:t xml:space="preserve"> </w:t>
            </w:r>
            <w:r w:rsidRPr="00B65B86">
              <w:rPr>
                <w:lang w:val="ru-RU"/>
              </w:rPr>
              <w:t>стенды,</w:t>
            </w:r>
            <w:r w:rsidRPr="00B65B86">
              <w:rPr>
                <w:spacing w:val="46"/>
                <w:lang w:val="ru-RU"/>
              </w:rPr>
              <w:t xml:space="preserve"> </w:t>
            </w:r>
            <w:r w:rsidRPr="00B65B86">
              <w:rPr>
                <w:lang w:val="ru-RU"/>
              </w:rPr>
              <w:t>ширмы,</w:t>
            </w:r>
            <w:r w:rsidRPr="00B65B86">
              <w:rPr>
                <w:spacing w:val="-52"/>
                <w:lang w:val="ru-RU"/>
              </w:rPr>
              <w:t xml:space="preserve"> </w:t>
            </w:r>
            <w:r w:rsidRPr="00B65B86">
              <w:rPr>
                <w:lang w:val="ru-RU"/>
              </w:rPr>
              <w:t>папки-передвижки</w:t>
            </w:r>
            <w:r w:rsidRPr="00B65B86">
              <w:rPr>
                <w:lang w:val="ru-RU"/>
              </w:rPr>
              <w:tab/>
              <w:t>для</w:t>
            </w:r>
            <w:r w:rsidRPr="00B65B86">
              <w:rPr>
                <w:lang w:val="ru-RU"/>
              </w:rPr>
              <w:tab/>
              <w:t>родителей</w:t>
            </w:r>
            <w:r w:rsidRPr="00B65B86">
              <w:rPr>
                <w:lang w:val="ru-RU"/>
              </w:rPr>
              <w:tab/>
            </w:r>
            <w:r w:rsidRPr="00B65B86">
              <w:rPr>
                <w:spacing w:val="-1"/>
                <w:lang w:val="ru-RU"/>
              </w:rPr>
              <w:t>(законных</w:t>
            </w:r>
            <w:proofErr w:type="gramEnd"/>
          </w:p>
          <w:p w:rsidR="00B65B86" w:rsidRDefault="00B65B86" w:rsidP="00573902">
            <w:pPr>
              <w:pStyle w:val="TableParagraph"/>
              <w:spacing w:line="238" w:lineRule="exact"/>
            </w:pPr>
            <w:proofErr w:type="spellStart"/>
            <w:r>
              <w:t>представителей</w:t>
            </w:r>
            <w:proofErr w:type="spellEnd"/>
            <w:r>
              <w:t>);</w:t>
            </w:r>
          </w:p>
        </w:tc>
        <w:tc>
          <w:tcPr>
            <w:tcW w:w="3263" w:type="dxa"/>
          </w:tcPr>
          <w:p w:rsidR="00B65B86" w:rsidRDefault="00B65B86" w:rsidP="00573902">
            <w:pPr>
              <w:pStyle w:val="TableParagraph"/>
              <w:spacing w:line="247" w:lineRule="exact"/>
              <w:ind w:left="109"/>
            </w:pPr>
            <w:proofErr w:type="spellStart"/>
            <w:r>
              <w:t>ежемесячно</w:t>
            </w:r>
            <w:proofErr w:type="spellEnd"/>
          </w:p>
        </w:tc>
      </w:tr>
      <w:tr w:rsidR="00B65B86" w:rsidTr="00573902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B65B86" w:rsidRPr="00B65B86" w:rsidRDefault="00B65B86" w:rsidP="00573902">
            <w:pPr>
              <w:pStyle w:val="TableParagraph"/>
              <w:spacing w:line="234" w:lineRule="exact"/>
              <w:rPr>
                <w:lang w:val="ru-RU"/>
              </w:rPr>
            </w:pPr>
            <w:r w:rsidRPr="00B65B86">
              <w:rPr>
                <w:lang w:val="ru-RU"/>
              </w:rPr>
              <w:t>-</w:t>
            </w:r>
            <w:r w:rsidRPr="00B65B86">
              <w:rPr>
                <w:spacing w:val="20"/>
                <w:lang w:val="ru-RU"/>
              </w:rPr>
              <w:t xml:space="preserve"> </w:t>
            </w:r>
            <w:r w:rsidRPr="00B65B86">
              <w:rPr>
                <w:lang w:val="ru-RU"/>
              </w:rPr>
              <w:t>сайт</w:t>
            </w:r>
            <w:r w:rsidRPr="00B65B86">
              <w:rPr>
                <w:spacing w:val="21"/>
                <w:lang w:val="ru-RU"/>
              </w:rPr>
              <w:t xml:space="preserve"> </w:t>
            </w:r>
            <w:r w:rsidRPr="00B65B86">
              <w:rPr>
                <w:lang w:val="ru-RU"/>
              </w:rPr>
              <w:t>ДОО</w:t>
            </w:r>
            <w:r w:rsidRPr="00B65B86">
              <w:rPr>
                <w:spacing w:val="21"/>
                <w:lang w:val="ru-RU"/>
              </w:rPr>
              <w:t xml:space="preserve"> </w:t>
            </w:r>
            <w:r w:rsidRPr="00B65B86">
              <w:rPr>
                <w:lang w:val="ru-RU"/>
              </w:rPr>
              <w:t>и</w:t>
            </w:r>
            <w:r w:rsidRPr="00B65B86">
              <w:rPr>
                <w:spacing w:val="20"/>
                <w:lang w:val="ru-RU"/>
              </w:rPr>
              <w:t xml:space="preserve"> </w:t>
            </w:r>
            <w:r w:rsidRPr="00B65B86">
              <w:rPr>
                <w:lang w:val="ru-RU"/>
              </w:rPr>
              <w:t>социальная</w:t>
            </w:r>
            <w:r w:rsidRPr="00B65B86">
              <w:rPr>
                <w:spacing w:val="21"/>
                <w:lang w:val="ru-RU"/>
              </w:rPr>
              <w:t xml:space="preserve"> </w:t>
            </w:r>
            <w:r w:rsidRPr="00B65B86">
              <w:rPr>
                <w:lang w:val="ru-RU"/>
              </w:rPr>
              <w:t>группа</w:t>
            </w:r>
            <w:r w:rsidRPr="00B65B86">
              <w:rPr>
                <w:spacing w:val="23"/>
                <w:lang w:val="ru-RU"/>
              </w:rPr>
              <w:t xml:space="preserve"> </w:t>
            </w:r>
            <w:proofErr w:type="spellStart"/>
            <w:r w:rsidRPr="00B65B86">
              <w:rPr>
                <w:lang w:val="ru-RU"/>
              </w:rPr>
              <w:t>Вконтакте</w:t>
            </w:r>
            <w:proofErr w:type="spellEnd"/>
            <w:r w:rsidRPr="00B65B86">
              <w:rPr>
                <w:spacing w:val="22"/>
                <w:lang w:val="ru-RU"/>
              </w:rPr>
              <w:t xml:space="preserve"> </w:t>
            </w:r>
            <w:r w:rsidRPr="00B65B86">
              <w:rPr>
                <w:lang w:val="ru-RU"/>
              </w:rPr>
              <w:t>в</w:t>
            </w:r>
            <w:r w:rsidRPr="00B65B86">
              <w:rPr>
                <w:spacing w:val="21"/>
                <w:lang w:val="ru-RU"/>
              </w:rPr>
              <w:t xml:space="preserve"> </w:t>
            </w:r>
            <w:r w:rsidRPr="00B65B86">
              <w:rPr>
                <w:lang w:val="ru-RU"/>
              </w:rPr>
              <w:t>сети</w:t>
            </w:r>
          </w:p>
        </w:tc>
        <w:tc>
          <w:tcPr>
            <w:tcW w:w="3263" w:type="dxa"/>
          </w:tcPr>
          <w:p w:rsidR="00B65B86" w:rsidRDefault="00B65B86" w:rsidP="00573902">
            <w:pPr>
              <w:pStyle w:val="TableParagraph"/>
              <w:spacing w:line="234" w:lineRule="exact"/>
              <w:ind w:left="109"/>
            </w:pPr>
            <w:proofErr w:type="spellStart"/>
            <w:r>
              <w:t>еженедельно</w:t>
            </w:r>
            <w:proofErr w:type="spellEnd"/>
          </w:p>
        </w:tc>
      </w:tr>
    </w:tbl>
    <w:p w:rsidR="00B65B86" w:rsidRDefault="00B65B86" w:rsidP="00B65B86">
      <w:pPr>
        <w:spacing w:line="234" w:lineRule="exact"/>
        <w:sectPr w:rsidR="00B65B86">
          <w:pgSz w:w="11910" w:h="16850"/>
          <w:pgMar w:top="1060" w:right="340" w:bottom="1040" w:left="880" w:header="0" w:footer="779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5104"/>
        <w:gridCol w:w="3263"/>
      </w:tblGrid>
      <w:tr w:rsidR="00B65B86" w:rsidTr="00573902">
        <w:trPr>
          <w:trHeight w:val="253"/>
        </w:trPr>
        <w:tc>
          <w:tcPr>
            <w:tcW w:w="1952" w:type="dxa"/>
          </w:tcPr>
          <w:p w:rsidR="00B65B86" w:rsidRDefault="00B65B86" w:rsidP="00573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34" w:lineRule="exact"/>
            </w:pPr>
            <w:proofErr w:type="spellStart"/>
            <w:r>
              <w:t>Интернет</w:t>
            </w:r>
            <w:proofErr w:type="spellEnd"/>
          </w:p>
        </w:tc>
        <w:tc>
          <w:tcPr>
            <w:tcW w:w="3263" w:type="dxa"/>
          </w:tcPr>
          <w:p w:rsidR="00B65B86" w:rsidRDefault="00B65B86" w:rsidP="00573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B65B86" w:rsidTr="00573902">
        <w:trPr>
          <w:trHeight w:val="506"/>
        </w:trPr>
        <w:tc>
          <w:tcPr>
            <w:tcW w:w="1952" w:type="dxa"/>
            <w:vMerge w:val="restart"/>
          </w:tcPr>
          <w:p w:rsidR="00B65B86" w:rsidRPr="00B65B86" w:rsidRDefault="00B65B86" w:rsidP="00573902">
            <w:pPr>
              <w:pStyle w:val="TableParagraph"/>
              <w:spacing w:line="239" w:lineRule="exact"/>
              <w:rPr>
                <w:lang w:val="ru-RU"/>
              </w:rPr>
            </w:pPr>
            <w:r w:rsidRPr="00B65B86">
              <w:rPr>
                <w:lang w:val="ru-RU"/>
              </w:rPr>
              <w:t>Совместная</w:t>
            </w:r>
          </w:p>
          <w:p w:rsidR="00B65B86" w:rsidRPr="00B65B86" w:rsidRDefault="00B65B86" w:rsidP="00573902">
            <w:pPr>
              <w:pStyle w:val="TableParagraph"/>
              <w:tabs>
                <w:tab w:val="left" w:pos="1726"/>
              </w:tabs>
              <w:spacing w:before="2"/>
              <w:ind w:right="94"/>
              <w:rPr>
                <w:lang w:val="ru-RU"/>
              </w:rPr>
            </w:pPr>
            <w:r w:rsidRPr="00B65B86">
              <w:rPr>
                <w:lang w:val="ru-RU"/>
              </w:rPr>
              <w:t>образовательная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деятельность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педагогов</w:t>
            </w:r>
            <w:r w:rsidRPr="00B65B86">
              <w:rPr>
                <w:lang w:val="ru-RU"/>
              </w:rPr>
              <w:tab/>
            </w:r>
            <w:r w:rsidRPr="00B65B86">
              <w:rPr>
                <w:spacing w:val="-3"/>
                <w:lang w:val="ru-RU"/>
              </w:rPr>
              <w:t>и</w:t>
            </w:r>
            <w:r w:rsidRPr="00B65B86">
              <w:rPr>
                <w:spacing w:val="-52"/>
                <w:lang w:val="ru-RU"/>
              </w:rPr>
              <w:t xml:space="preserve"> </w:t>
            </w:r>
            <w:r w:rsidRPr="00B65B86">
              <w:rPr>
                <w:lang w:val="ru-RU"/>
              </w:rPr>
              <w:t>родителей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(законных</w:t>
            </w:r>
            <w:r w:rsidRPr="00B65B86">
              <w:rPr>
                <w:spacing w:val="1"/>
                <w:lang w:val="ru-RU"/>
              </w:rPr>
              <w:t xml:space="preserve"> </w:t>
            </w:r>
            <w:r w:rsidRPr="00B65B86">
              <w:rPr>
                <w:lang w:val="ru-RU"/>
              </w:rPr>
              <w:t>представителей)</w:t>
            </w:r>
          </w:p>
          <w:p w:rsidR="00B65B86" w:rsidRDefault="00B65B86" w:rsidP="00573902">
            <w:pPr>
              <w:pStyle w:val="TableParagraph"/>
              <w:spacing w:line="247" w:lineRule="exact"/>
            </w:pPr>
            <w:proofErr w:type="spellStart"/>
            <w:r>
              <w:t>обучающихся</w:t>
            </w:r>
            <w:proofErr w:type="spellEnd"/>
          </w:p>
        </w:tc>
        <w:tc>
          <w:tcPr>
            <w:tcW w:w="5104" w:type="dxa"/>
          </w:tcPr>
          <w:p w:rsidR="00B65B86" w:rsidRPr="00B65B86" w:rsidRDefault="00B65B86" w:rsidP="00573902">
            <w:pPr>
              <w:pStyle w:val="TableParagraph"/>
              <w:tabs>
                <w:tab w:val="left" w:pos="433"/>
                <w:tab w:val="left" w:pos="1436"/>
                <w:tab w:val="left" w:pos="1793"/>
                <w:tab w:val="left" w:pos="3231"/>
                <w:tab w:val="left" w:pos="4071"/>
                <w:tab w:val="left" w:pos="4874"/>
              </w:tabs>
              <w:spacing w:line="239" w:lineRule="exact"/>
              <w:rPr>
                <w:lang w:val="ru-RU"/>
              </w:rPr>
            </w:pPr>
            <w:r w:rsidRPr="00B65B86">
              <w:rPr>
                <w:lang w:val="ru-RU"/>
              </w:rPr>
              <w:t>-</w:t>
            </w:r>
            <w:r w:rsidRPr="00B65B86">
              <w:rPr>
                <w:lang w:val="ru-RU"/>
              </w:rPr>
              <w:tab/>
              <w:t>помощь</w:t>
            </w:r>
            <w:r w:rsidRPr="00B65B86">
              <w:rPr>
                <w:lang w:val="ru-RU"/>
              </w:rPr>
              <w:tab/>
              <w:t>в</w:t>
            </w:r>
            <w:r w:rsidRPr="00B65B86">
              <w:rPr>
                <w:lang w:val="ru-RU"/>
              </w:rPr>
              <w:tab/>
              <w:t>организации</w:t>
            </w:r>
            <w:r w:rsidRPr="00B65B86">
              <w:rPr>
                <w:lang w:val="ru-RU"/>
              </w:rPr>
              <w:tab/>
              <w:t>РППС</w:t>
            </w:r>
            <w:r w:rsidRPr="00B65B86">
              <w:rPr>
                <w:lang w:val="ru-RU"/>
              </w:rPr>
              <w:tab/>
              <w:t>групп</w:t>
            </w:r>
            <w:r w:rsidRPr="00B65B86">
              <w:rPr>
                <w:lang w:val="ru-RU"/>
              </w:rPr>
              <w:tab/>
              <w:t>и</w:t>
            </w:r>
          </w:p>
          <w:p w:rsidR="00B65B86" w:rsidRDefault="00B65B86" w:rsidP="00573902">
            <w:pPr>
              <w:pStyle w:val="TableParagraph"/>
              <w:spacing w:before="2" w:line="246" w:lineRule="exact"/>
            </w:pPr>
            <w:proofErr w:type="spellStart"/>
            <w:r>
              <w:t>образовательных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3263" w:type="dxa"/>
          </w:tcPr>
          <w:p w:rsidR="00B65B86" w:rsidRDefault="00B65B86" w:rsidP="00573902">
            <w:pPr>
              <w:pStyle w:val="TableParagraph"/>
              <w:spacing w:line="239" w:lineRule="exact"/>
              <w:ind w:left="109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  <w:tr w:rsidR="00B65B86" w:rsidTr="00573902">
        <w:trPr>
          <w:trHeight w:val="505"/>
        </w:trPr>
        <w:tc>
          <w:tcPr>
            <w:tcW w:w="1952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B65B86" w:rsidRPr="00B65B86" w:rsidRDefault="00B65B86" w:rsidP="00573902">
            <w:pPr>
              <w:pStyle w:val="TableParagraph"/>
              <w:tabs>
                <w:tab w:val="left" w:pos="431"/>
                <w:tab w:val="left" w:pos="1712"/>
                <w:tab w:val="left" w:pos="2081"/>
                <w:tab w:val="left" w:pos="3384"/>
              </w:tabs>
              <w:spacing w:line="239" w:lineRule="exact"/>
              <w:rPr>
                <w:lang w:val="ru-RU"/>
              </w:rPr>
            </w:pPr>
            <w:r w:rsidRPr="00B65B86">
              <w:rPr>
                <w:lang w:val="ru-RU"/>
              </w:rPr>
              <w:t>-</w:t>
            </w:r>
            <w:r w:rsidRPr="00B65B86">
              <w:rPr>
                <w:lang w:val="ru-RU"/>
              </w:rPr>
              <w:tab/>
              <w:t>разработка</w:t>
            </w:r>
            <w:r w:rsidRPr="00B65B86">
              <w:rPr>
                <w:lang w:val="ru-RU"/>
              </w:rPr>
              <w:tab/>
              <w:t>и</w:t>
            </w:r>
            <w:r w:rsidRPr="00B65B86">
              <w:rPr>
                <w:lang w:val="ru-RU"/>
              </w:rPr>
              <w:tab/>
              <w:t>реализация</w:t>
            </w:r>
            <w:r w:rsidRPr="00B65B86">
              <w:rPr>
                <w:lang w:val="ru-RU"/>
              </w:rPr>
              <w:tab/>
            </w:r>
            <w:proofErr w:type="gramStart"/>
            <w:r w:rsidRPr="00B65B86">
              <w:rPr>
                <w:lang w:val="ru-RU"/>
              </w:rPr>
              <w:t>образовательных</w:t>
            </w:r>
            <w:proofErr w:type="gramEnd"/>
          </w:p>
          <w:p w:rsidR="00B65B86" w:rsidRPr="00B65B86" w:rsidRDefault="00B65B86" w:rsidP="00573902">
            <w:pPr>
              <w:pStyle w:val="TableParagraph"/>
              <w:spacing w:before="1" w:line="246" w:lineRule="exact"/>
              <w:rPr>
                <w:lang w:val="ru-RU"/>
              </w:rPr>
            </w:pPr>
            <w:r w:rsidRPr="00B65B86">
              <w:rPr>
                <w:lang w:val="ru-RU"/>
              </w:rPr>
              <w:t>проектов</w:t>
            </w:r>
            <w:r w:rsidRPr="00B65B86">
              <w:rPr>
                <w:spacing w:val="-2"/>
                <w:lang w:val="ru-RU"/>
              </w:rPr>
              <w:t xml:space="preserve"> </w:t>
            </w:r>
            <w:r w:rsidRPr="00B65B86">
              <w:rPr>
                <w:lang w:val="ru-RU"/>
              </w:rPr>
              <w:t>ДОО</w:t>
            </w:r>
          </w:p>
        </w:tc>
        <w:tc>
          <w:tcPr>
            <w:tcW w:w="3263" w:type="dxa"/>
            <w:vMerge w:val="restart"/>
          </w:tcPr>
          <w:p w:rsidR="00B65B86" w:rsidRPr="00B65B86" w:rsidRDefault="00B65B86" w:rsidP="00573902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B65B86">
              <w:rPr>
                <w:lang w:val="ru-RU"/>
              </w:rPr>
              <w:t>в</w:t>
            </w:r>
            <w:r w:rsidRPr="00B65B86">
              <w:rPr>
                <w:spacing w:val="-2"/>
                <w:lang w:val="ru-RU"/>
              </w:rPr>
              <w:t xml:space="preserve"> </w:t>
            </w:r>
            <w:r w:rsidRPr="00B65B86">
              <w:rPr>
                <w:lang w:val="ru-RU"/>
              </w:rPr>
              <w:t>соответствии</w:t>
            </w:r>
          </w:p>
          <w:p w:rsidR="00B65B86" w:rsidRPr="00B65B86" w:rsidRDefault="00B65B86" w:rsidP="00573902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B65B86">
              <w:rPr>
                <w:lang w:val="ru-RU"/>
              </w:rPr>
              <w:t>с</w:t>
            </w:r>
            <w:r w:rsidRPr="00B65B86">
              <w:rPr>
                <w:spacing w:val="-1"/>
                <w:lang w:val="ru-RU"/>
              </w:rPr>
              <w:t xml:space="preserve"> </w:t>
            </w:r>
            <w:r w:rsidRPr="00B65B86">
              <w:rPr>
                <w:lang w:val="ru-RU"/>
              </w:rPr>
              <w:t>планом</w:t>
            </w:r>
            <w:r w:rsidRPr="00B65B86">
              <w:rPr>
                <w:spacing w:val="-1"/>
                <w:lang w:val="ru-RU"/>
              </w:rPr>
              <w:t xml:space="preserve"> </w:t>
            </w:r>
            <w:r w:rsidRPr="00B65B86">
              <w:rPr>
                <w:lang w:val="ru-RU"/>
              </w:rPr>
              <w:t>работы</w:t>
            </w:r>
            <w:r w:rsidRPr="00B65B86">
              <w:rPr>
                <w:spacing w:val="-4"/>
                <w:lang w:val="ru-RU"/>
              </w:rPr>
              <w:t xml:space="preserve"> </w:t>
            </w:r>
            <w:r w:rsidRPr="00B65B86">
              <w:rPr>
                <w:lang w:val="ru-RU"/>
              </w:rPr>
              <w:t>ДОО</w:t>
            </w:r>
          </w:p>
        </w:tc>
      </w:tr>
      <w:tr w:rsidR="00B65B86" w:rsidTr="00573902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B65B86" w:rsidRPr="00B65B86" w:rsidRDefault="00B65B86" w:rsidP="005739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выставки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семейного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творчества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фотовыставки</w:t>
            </w:r>
            <w:proofErr w:type="spellEnd"/>
          </w:p>
        </w:tc>
        <w:tc>
          <w:tcPr>
            <w:tcW w:w="3263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</w:tr>
      <w:tr w:rsidR="00B65B86" w:rsidTr="00573902">
        <w:trPr>
          <w:trHeight w:val="729"/>
        </w:trPr>
        <w:tc>
          <w:tcPr>
            <w:tcW w:w="1952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B65B86" w:rsidRDefault="00B65B86" w:rsidP="00573902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акции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волонтерская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3263" w:type="dxa"/>
            <w:vMerge/>
            <w:tcBorders>
              <w:top w:val="nil"/>
            </w:tcBorders>
          </w:tcPr>
          <w:p w:rsidR="00B65B86" w:rsidRDefault="00B65B86" w:rsidP="00573902">
            <w:pPr>
              <w:rPr>
                <w:sz w:val="2"/>
                <w:szCs w:val="2"/>
              </w:rPr>
            </w:pPr>
          </w:p>
        </w:tc>
      </w:tr>
    </w:tbl>
    <w:p w:rsidR="00B65B86" w:rsidRDefault="00B65B86"/>
    <w:sectPr w:rsidR="00B6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86"/>
    <w:rsid w:val="00B6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5B86"/>
    <w:pPr>
      <w:ind w:left="25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5B8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65B86"/>
    <w:pPr>
      <w:ind w:left="252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65B86"/>
    <w:pPr>
      <w:ind w:left="107"/>
    </w:pPr>
  </w:style>
  <w:style w:type="character" w:styleId="a5">
    <w:name w:val="Hyperlink"/>
    <w:basedOn w:val="a0"/>
    <w:uiPriority w:val="99"/>
    <w:semiHidden/>
    <w:unhideWhenUsed/>
    <w:rsid w:val="00B65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127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2024-03-11T11:09:00Z</dcterms:created>
  <dcterms:modified xsi:type="dcterms:W3CDTF">2024-03-11T11:15:00Z</dcterms:modified>
</cp:coreProperties>
</file>